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AE" w:rsidRDefault="00FA29AE" w:rsidP="00FA29AE">
      <w:pPr>
        <w:spacing w:line="280" w:lineRule="exact"/>
        <w:ind w:right="-1" w:firstLine="0"/>
        <w:jc w:val="right"/>
        <w:rPr>
          <w:szCs w:val="30"/>
        </w:rPr>
      </w:pPr>
      <w:bookmarkStart w:id="0" w:name="_GoBack"/>
      <w:bookmarkEnd w:id="0"/>
    </w:p>
    <w:p w:rsidR="00FA29AE" w:rsidRPr="00030F96" w:rsidRDefault="00FA29AE" w:rsidP="00FA29AE">
      <w:pPr>
        <w:spacing w:line="280" w:lineRule="exact"/>
        <w:ind w:right="-1" w:firstLine="0"/>
        <w:rPr>
          <w:b/>
          <w:szCs w:val="30"/>
        </w:rPr>
      </w:pPr>
      <w:r w:rsidRPr="00030F96">
        <w:rPr>
          <w:b/>
          <w:szCs w:val="30"/>
        </w:rPr>
        <w:t>СОСТАВ</w:t>
      </w:r>
    </w:p>
    <w:p w:rsidR="00FA29AE" w:rsidRPr="00030F96" w:rsidRDefault="00FA29AE" w:rsidP="00FA29AE">
      <w:pPr>
        <w:spacing w:line="280" w:lineRule="exact"/>
        <w:ind w:right="3968" w:firstLine="0"/>
        <w:jc w:val="both"/>
        <w:rPr>
          <w:b/>
          <w:szCs w:val="30"/>
        </w:rPr>
      </w:pPr>
      <w:r w:rsidRPr="00030F96">
        <w:rPr>
          <w:b/>
          <w:szCs w:val="30"/>
        </w:rPr>
        <w:t xml:space="preserve">Совета по проектам в сфере цифрового развития при Министерстве связи </w:t>
      </w:r>
      <w:r w:rsidRPr="00030F96">
        <w:rPr>
          <w:b/>
          <w:szCs w:val="30"/>
        </w:rPr>
        <w:br/>
        <w:t>и информатизации Республики Беларусь</w:t>
      </w:r>
    </w:p>
    <w:p w:rsidR="00FA29AE" w:rsidRPr="00170B21" w:rsidRDefault="00FA29AE" w:rsidP="00FA29AE">
      <w:pPr>
        <w:spacing w:line="280" w:lineRule="exact"/>
        <w:ind w:right="-1" w:firstLine="0"/>
        <w:rPr>
          <w:szCs w:val="30"/>
        </w:rPr>
      </w:pPr>
    </w:p>
    <w:p w:rsidR="00FA29AE" w:rsidRPr="00170B21" w:rsidRDefault="00FA29AE" w:rsidP="00FA29AE">
      <w:pPr>
        <w:spacing w:line="280" w:lineRule="exact"/>
        <w:ind w:right="-1" w:firstLine="0"/>
        <w:rPr>
          <w:szCs w:val="30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691"/>
        <w:gridCol w:w="6374"/>
      </w:tblGrid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Шульган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Константин Константинович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  <w:tc>
          <w:tcPr>
            <w:tcW w:w="6374" w:type="dxa"/>
            <w:shd w:val="clear" w:color="auto" w:fill="auto"/>
          </w:tcPr>
          <w:p w:rsidR="00FA29AE" w:rsidRPr="002A4899" w:rsidRDefault="00FA29AE" w:rsidP="003E01F3">
            <w:pPr>
              <w:spacing w:line="280" w:lineRule="exact"/>
              <w:ind w:right="-1" w:firstLine="0"/>
              <w:rPr>
                <w:b/>
                <w:szCs w:val="30"/>
              </w:rPr>
            </w:pPr>
            <w:r w:rsidRPr="00A31C7C">
              <w:rPr>
                <w:szCs w:val="30"/>
              </w:rPr>
              <w:t xml:space="preserve">Министр связи и информатизации </w:t>
            </w:r>
            <w:r w:rsidRPr="00A31C7C">
              <w:rPr>
                <w:bCs/>
                <w:szCs w:val="30"/>
              </w:rPr>
              <w:t>Республики Беларусь</w:t>
            </w:r>
            <w:r w:rsidRPr="00A31C7C">
              <w:rPr>
                <w:szCs w:val="30"/>
              </w:rPr>
              <w:t xml:space="preserve"> </w:t>
            </w:r>
            <w:r w:rsidRPr="002A4899">
              <w:rPr>
                <w:b/>
                <w:szCs w:val="30"/>
              </w:rPr>
              <w:t>(председатель)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  <w:hideMark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Ткач</w:t>
            </w:r>
            <w:r w:rsidRPr="00A31C7C">
              <w:rPr>
                <w:szCs w:val="30"/>
              </w:rPr>
              <w:br/>
              <w:t>Павел Николаевич</w:t>
            </w:r>
          </w:p>
        </w:tc>
        <w:tc>
          <w:tcPr>
            <w:tcW w:w="6374" w:type="dxa"/>
            <w:shd w:val="clear" w:color="auto" w:fill="auto"/>
          </w:tcPr>
          <w:p w:rsidR="00FA29AE" w:rsidRPr="002A4899" w:rsidRDefault="00FA29AE" w:rsidP="003E01F3">
            <w:pPr>
              <w:spacing w:line="280" w:lineRule="exact"/>
              <w:ind w:right="-1" w:firstLine="0"/>
              <w:rPr>
                <w:b/>
                <w:szCs w:val="30"/>
              </w:rPr>
            </w:pPr>
            <w:r w:rsidRPr="00A31C7C">
              <w:rPr>
                <w:szCs w:val="30"/>
              </w:rPr>
              <w:t xml:space="preserve">первый заместитель Министра связи и информатизации </w:t>
            </w:r>
            <w:r w:rsidRPr="00A31C7C">
              <w:rPr>
                <w:bCs/>
                <w:szCs w:val="30"/>
              </w:rPr>
              <w:t>Республики Беларусь</w:t>
            </w:r>
            <w:r w:rsidRPr="00A31C7C">
              <w:rPr>
                <w:szCs w:val="30"/>
              </w:rPr>
              <w:t xml:space="preserve"> </w:t>
            </w:r>
            <w:r w:rsidRPr="002A4899">
              <w:rPr>
                <w:b/>
                <w:szCs w:val="30"/>
              </w:rPr>
              <w:t>(заместитель председателя)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  <w:hideMark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  <w:lang w:val="en-US"/>
              </w:rPr>
            </w:pPr>
            <w:r w:rsidRPr="00A31C7C">
              <w:rPr>
                <w:szCs w:val="30"/>
                <w:lang w:val="en-US"/>
              </w:rPr>
              <w:t>Вежнов</w:t>
            </w:r>
            <w:r w:rsidRPr="00A31C7C">
              <w:rPr>
                <w:szCs w:val="30"/>
              </w:rPr>
              <w:t>ец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szCs w:val="30"/>
                <w:lang w:val="en-US"/>
              </w:rPr>
              <w:t>Иван Валерьевич</w:t>
            </w: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 xml:space="preserve">первый заместитель Министра антимонопольного регулирования и торговли </w:t>
            </w:r>
            <w:r w:rsidRPr="00A31C7C">
              <w:rPr>
                <w:bCs/>
                <w:szCs w:val="30"/>
              </w:rPr>
              <w:t>Республики Беларусь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</w:tr>
      <w:tr w:rsidR="00FA29AE" w:rsidRPr="00A31C7C" w:rsidTr="003E01F3">
        <w:trPr>
          <w:trHeight w:val="1169"/>
        </w:trPr>
        <w:tc>
          <w:tcPr>
            <w:tcW w:w="3691" w:type="dxa"/>
            <w:shd w:val="clear" w:color="auto" w:fill="auto"/>
            <w:hideMark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Жерносек</w:t>
            </w:r>
            <w:r w:rsidRPr="00A31C7C">
              <w:rPr>
                <w:bCs/>
                <w:szCs w:val="30"/>
              </w:rPr>
              <w:br/>
              <w:t>Сергей Васильевич</w:t>
            </w: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заместитель начальника Оперативно-аналитического центра при Президенте Республики Беларусь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Кот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Олег Николаевич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заместитель Министра юстиции Республики Беларусь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Рябова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Анна Николаевна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  <w:tc>
          <w:tcPr>
            <w:tcW w:w="6374" w:type="dxa"/>
            <w:shd w:val="clear" w:color="auto" w:fill="auto"/>
            <w:hideMark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bCs/>
                <w:szCs w:val="30"/>
              </w:rPr>
              <w:t>заместитель Министра связи и информатизации Республики Беларусь</w:t>
            </w:r>
          </w:p>
        </w:tc>
      </w:tr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Селиверстов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Юрий Михайлович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 xml:space="preserve">Министр финансов </w:t>
            </w:r>
            <w:r w:rsidRPr="00A31C7C">
              <w:rPr>
                <w:bCs/>
                <w:szCs w:val="30"/>
              </w:rPr>
              <w:t>Республики Беларусь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  <w:hideMark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Чеботарь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  <w:r w:rsidRPr="00A31C7C">
              <w:rPr>
                <w:szCs w:val="30"/>
              </w:rPr>
              <w:t>Юрий Адамович</w:t>
            </w: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bCs/>
                <w:szCs w:val="30"/>
              </w:rPr>
            </w:pPr>
            <w:r w:rsidRPr="00A31C7C">
              <w:rPr>
                <w:szCs w:val="30"/>
              </w:rPr>
              <w:t xml:space="preserve">первый заместитель Министра экономики </w:t>
            </w:r>
            <w:r w:rsidRPr="00A31C7C">
              <w:rPr>
                <w:bCs/>
                <w:szCs w:val="30"/>
              </w:rPr>
              <w:t>Республики Беларусь</w:t>
            </w:r>
          </w:p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firstLine="0"/>
              <w:rPr>
                <w:b/>
                <w:szCs w:val="30"/>
              </w:rPr>
            </w:pPr>
            <w:r w:rsidRPr="00A31C7C">
              <w:rPr>
                <w:b/>
                <w:szCs w:val="30"/>
              </w:rPr>
              <w:t>Секретарь Совета:</w:t>
            </w: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</w:tr>
      <w:tr w:rsidR="00FA29AE" w:rsidRPr="00A31C7C" w:rsidTr="003E01F3">
        <w:tc>
          <w:tcPr>
            <w:tcW w:w="3691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  <w:tc>
          <w:tcPr>
            <w:tcW w:w="6374" w:type="dxa"/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right="-1" w:firstLine="0"/>
              <w:rPr>
                <w:szCs w:val="30"/>
              </w:rPr>
            </w:pPr>
          </w:p>
        </w:tc>
      </w:tr>
      <w:tr w:rsidR="00FA29AE" w:rsidRPr="00A31C7C" w:rsidTr="003E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firstLine="0"/>
              <w:contextualSpacing/>
              <w:rPr>
                <w:szCs w:val="30"/>
              </w:rPr>
            </w:pPr>
            <w:r w:rsidRPr="00A31C7C">
              <w:rPr>
                <w:szCs w:val="30"/>
              </w:rPr>
              <w:t xml:space="preserve">Шапкина </w:t>
            </w:r>
          </w:p>
          <w:p w:rsidR="00FA29AE" w:rsidRPr="00A31C7C" w:rsidRDefault="00FA29AE" w:rsidP="003E01F3">
            <w:pPr>
              <w:spacing w:line="280" w:lineRule="exact"/>
              <w:ind w:firstLine="0"/>
              <w:contextualSpacing/>
              <w:rPr>
                <w:szCs w:val="30"/>
              </w:rPr>
            </w:pPr>
            <w:r w:rsidRPr="00A31C7C">
              <w:rPr>
                <w:szCs w:val="30"/>
              </w:rPr>
              <w:t>Юлия Александровна</w:t>
            </w:r>
          </w:p>
          <w:p w:rsidR="00FA29AE" w:rsidRPr="00A31C7C" w:rsidRDefault="00FA29AE" w:rsidP="003E01F3">
            <w:pPr>
              <w:spacing w:line="280" w:lineRule="exact"/>
              <w:contextualSpacing/>
              <w:rPr>
                <w:szCs w:val="30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9AE" w:rsidRPr="00A31C7C" w:rsidRDefault="00FA29AE" w:rsidP="003E01F3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A31C7C">
              <w:rPr>
                <w:szCs w:val="30"/>
              </w:rPr>
              <w:t xml:space="preserve">начальник управления координации отраслевых проектов информатизации Министерства связи и информатизации </w:t>
            </w:r>
            <w:r w:rsidRPr="00A31C7C">
              <w:rPr>
                <w:bCs/>
                <w:szCs w:val="30"/>
              </w:rPr>
              <w:t>Республики Беларусь</w:t>
            </w:r>
          </w:p>
        </w:tc>
      </w:tr>
    </w:tbl>
    <w:p w:rsidR="00FA29AE" w:rsidRDefault="00FA29AE" w:rsidP="00FA29AE">
      <w:pPr>
        <w:spacing w:line="280" w:lineRule="exact"/>
        <w:ind w:right="-1" w:firstLine="0"/>
        <w:rPr>
          <w:szCs w:val="30"/>
        </w:rPr>
      </w:pPr>
    </w:p>
    <w:p w:rsidR="00A656A9" w:rsidRDefault="00A656A9"/>
    <w:sectPr w:rsidR="00A6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E"/>
    <w:rsid w:val="00A656A9"/>
    <w:rsid w:val="00BD128E"/>
    <w:rsid w:val="00D50960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2D64-DACC-4EE6-8D9C-00B643D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AE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 Юлия Александровна</dc:creator>
  <cp:keywords/>
  <dc:description/>
  <cp:lastModifiedBy>Алешкевич Наталья Анатольевна</cp:lastModifiedBy>
  <cp:revision>2</cp:revision>
  <dcterms:created xsi:type="dcterms:W3CDTF">2023-01-17T14:58:00Z</dcterms:created>
  <dcterms:modified xsi:type="dcterms:W3CDTF">2023-01-17T14:58:00Z</dcterms:modified>
</cp:coreProperties>
</file>